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F961F" w14:textId="77777777" w:rsidR="008E5BF7" w:rsidRDefault="008E5BF7" w:rsidP="008E5BF7">
      <w:pPr>
        <w:ind w:right="0"/>
        <w:rPr>
          <w:rFonts w:eastAsia="MS Mincho"/>
        </w:rPr>
      </w:pPr>
      <w:r>
        <w:rPr>
          <w:rFonts w:eastAsia="MS Mincho"/>
          <w:b/>
          <w:bCs/>
        </w:rPr>
        <w:t>Instruction</w:t>
      </w:r>
      <w:r>
        <w:rPr>
          <w:rFonts w:eastAsia="MS Mincho"/>
          <w:b/>
          <w:bCs/>
        </w:rPr>
        <w:tab/>
      </w:r>
      <w:r>
        <w:rPr>
          <w:rFonts w:eastAsia="MS Mincho"/>
        </w:rPr>
        <w:t>BP 6116</w:t>
      </w:r>
    </w:p>
    <w:p w14:paraId="4D4F04E5" w14:textId="77777777" w:rsidR="008E5BF7" w:rsidRDefault="008E5BF7" w:rsidP="008E5BF7">
      <w:pPr>
        <w:ind w:right="0"/>
        <w:rPr>
          <w:rFonts w:eastAsia="MS Mincho"/>
        </w:rPr>
      </w:pPr>
    </w:p>
    <w:p w14:paraId="6B7B92AA" w14:textId="77777777" w:rsidR="008E5BF7" w:rsidRDefault="008E5BF7" w:rsidP="008E5BF7">
      <w:pPr>
        <w:ind w:right="0"/>
        <w:rPr>
          <w:rFonts w:eastAsia="MS Mincho"/>
          <w:b/>
          <w:bCs/>
        </w:rPr>
      </w:pPr>
      <w:r>
        <w:rPr>
          <w:rFonts w:eastAsia="MS Mincho"/>
          <w:b/>
          <w:bCs/>
        </w:rPr>
        <w:t>CLASSROOM INTERRUPTIONS</w:t>
      </w:r>
    </w:p>
    <w:p w14:paraId="39E31245" w14:textId="77777777" w:rsidR="008E5BF7" w:rsidRDefault="008E5BF7" w:rsidP="008E5BF7">
      <w:pPr>
        <w:rPr>
          <w:rFonts w:eastAsia="MS Mincho"/>
        </w:rPr>
      </w:pPr>
    </w:p>
    <w:p w14:paraId="5740C53F" w14:textId="77777777" w:rsidR="008E5BF7" w:rsidRDefault="008E5BF7" w:rsidP="008E5BF7">
      <w:pPr>
        <w:ind w:right="0"/>
        <w:rPr>
          <w:rFonts w:eastAsia="MS Mincho"/>
        </w:rPr>
      </w:pPr>
      <w:r>
        <w:rPr>
          <w:rFonts w:eastAsia="MS Mincho"/>
        </w:rPr>
        <w:t xml:space="preserve">The Governing Board recognizes that class time should be dedicated to student learning.  The Board believes that classroom interruptions which are not related to the educational program should be kept </w:t>
      </w:r>
      <w:proofErr w:type="gramStart"/>
      <w:r>
        <w:rPr>
          <w:rFonts w:eastAsia="MS Mincho"/>
        </w:rPr>
        <w:t>at</w:t>
      </w:r>
      <w:proofErr w:type="gramEnd"/>
      <w:r>
        <w:rPr>
          <w:rFonts w:eastAsia="MS Mincho"/>
        </w:rPr>
        <w:t xml:space="preserve"> an absolute minimum.</w:t>
      </w:r>
    </w:p>
    <w:p w14:paraId="6ADBD61B" w14:textId="77777777" w:rsidR="008E5BF7" w:rsidRDefault="008E5BF7" w:rsidP="008E5BF7">
      <w:pPr>
        <w:ind w:right="0"/>
        <w:rPr>
          <w:rFonts w:eastAsia="MS Mincho"/>
        </w:rPr>
      </w:pPr>
    </w:p>
    <w:p w14:paraId="0EB1A9F2" w14:textId="7D54C76C" w:rsidR="008E5BF7" w:rsidRDefault="008E5BF7" w:rsidP="008E5BF7">
      <w:pPr>
        <w:ind w:right="0"/>
        <w:rPr>
          <w:rFonts w:eastAsia="MS Mincho"/>
        </w:rPr>
      </w:pPr>
      <w:r>
        <w:rPr>
          <w:rFonts w:eastAsia="MS Mincho"/>
        </w:rPr>
        <w:t xml:space="preserve">The Executive </w:t>
      </w:r>
      <w:r>
        <w:rPr>
          <w:rFonts w:eastAsia="MS Mincho"/>
        </w:rPr>
        <w:t>Director</w:t>
      </w:r>
      <w:r>
        <w:rPr>
          <w:rFonts w:eastAsia="MS Mincho"/>
        </w:rPr>
        <w:t xml:space="preserve"> or </w:t>
      </w:r>
      <w:proofErr w:type="gramStart"/>
      <w:r>
        <w:rPr>
          <w:rFonts w:eastAsia="MS Mincho"/>
        </w:rPr>
        <w:t>designee</w:t>
      </w:r>
      <w:proofErr w:type="gramEnd"/>
      <w:r>
        <w:rPr>
          <w:rFonts w:eastAsia="MS Mincho"/>
        </w:rPr>
        <w:t xml:space="preserve"> shall establish administrative regulations to govern classroom interruptions.</w:t>
      </w:r>
    </w:p>
    <w:p w14:paraId="50D15E30" w14:textId="77777777" w:rsidR="008E5BF7" w:rsidRDefault="008E5BF7" w:rsidP="008E5BF7">
      <w:pPr>
        <w:ind w:right="0"/>
        <w:rPr>
          <w:rFonts w:eastAsia="MS Mincho"/>
        </w:rPr>
      </w:pPr>
    </w:p>
    <w:p w14:paraId="2005AE6C" w14:textId="77777777" w:rsidR="008E5BF7" w:rsidRDefault="008E5BF7" w:rsidP="008E5BF7">
      <w:pPr>
        <w:ind w:right="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Legal Reference:</w:t>
      </w:r>
    </w:p>
    <w:p w14:paraId="15012933" w14:textId="77777777" w:rsidR="008E5BF7" w:rsidRDefault="008E5BF7" w:rsidP="008E5BF7">
      <w:pPr>
        <w:ind w:left="720" w:right="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EDUCATION CODE</w:t>
      </w:r>
    </w:p>
    <w:p w14:paraId="68963356" w14:textId="77777777" w:rsidR="008E5BF7" w:rsidRDefault="008E5BF7" w:rsidP="008E5BF7">
      <w:pPr>
        <w:ind w:left="720" w:right="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32212  Classroom</w:t>
      </w:r>
      <w:proofErr w:type="gramEnd"/>
      <w:r>
        <w:rPr>
          <w:rFonts w:eastAsia="MS Mincho"/>
          <w:i/>
          <w:sz w:val="20"/>
        </w:rPr>
        <w:t xml:space="preserve"> interruptions</w:t>
      </w:r>
    </w:p>
    <w:p w14:paraId="653C51B7" w14:textId="77777777" w:rsidR="008E5BF7" w:rsidRDefault="008E5BF7" w:rsidP="008E5BF7">
      <w:pPr>
        <w:ind w:right="0"/>
        <w:rPr>
          <w:rFonts w:eastAsia="MS Mincho"/>
        </w:rPr>
      </w:pPr>
    </w:p>
    <w:p w14:paraId="5617D3C3" w14:textId="77777777" w:rsidR="008E5BF7" w:rsidRDefault="008E5BF7" w:rsidP="008E5BF7">
      <w:pPr>
        <w:ind w:right="0"/>
        <w:rPr>
          <w:rFonts w:eastAsia="MS Mincho"/>
        </w:rPr>
      </w:pPr>
    </w:p>
    <w:p w14:paraId="6B23CA76" w14:textId="77777777" w:rsidR="008E5BF7" w:rsidRDefault="008E5BF7" w:rsidP="008E5BF7">
      <w:pPr>
        <w:ind w:right="0"/>
        <w:rPr>
          <w:rFonts w:eastAsia="MS Mincho"/>
        </w:rPr>
      </w:pPr>
    </w:p>
    <w:p w14:paraId="571AFCEA" w14:textId="77777777" w:rsidR="008E5BF7" w:rsidRDefault="008E5BF7" w:rsidP="008E5BF7">
      <w:pPr>
        <w:ind w:right="0"/>
        <w:rPr>
          <w:rFonts w:eastAsia="MS Mincho"/>
        </w:rPr>
      </w:pPr>
    </w:p>
    <w:p w14:paraId="41657426" w14:textId="77777777" w:rsidR="008E5BF7" w:rsidRDefault="008E5BF7" w:rsidP="008E5BF7">
      <w:pPr>
        <w:ind w:right="0"/>
        <w:rPr>
          <w:rFonts w:eastAsia="MS Mincho"/>
        </w:rPr>
      </w:pPr>
    </w:p>
    <w:p w14:paraId="6C25B928" w14:textId="77777777" w:rsidR="008E5BF7" w:rsidRDefault="008E5BF7" w:rsidP="008E5BF7">
      <w:pPr>
        <w:ind w:right="0"/>
        <w:rPr>
          <w:rFonts w:eastAsia="MS Mincho"/>
        </w:rPr>
      </w:pPr>
    </w:p>
    <w:p w14:paraId="7E3D2E2F" w14:textId="77777777" w:rsidR="008E5BF7" w:rsidRDefault="008E5BF7" w:rsidP="008E5BF7">
      <w:pPr>
        <w:ind w:right="0"/>
        <w:rPr>
          <w:rFonts w:eastAsia="MS Mincho"/>
        </w:rPr>
      </w:pPr>
    </w:p>
    <w:p w14:paraId="0C21CE9E" w14:textId="77777777" w:rsidR="008E5BF7" w:rsidRDefault="008E5BF7" w:rsidP="008E5BF7">
      <w:pPr>
        <w:ind w:right="0"/>
        <w:rPr>
          <w:rFonts w:eastAsia="MS Mincho"/>
        </w:rPr>
      </w:pPr>
    </w:p>
    <w:p w14:paraId="08003B86" w14:textId="77777777" w:rsidR="008E5BF7" w:rsidRDefault="008E5BF7" w:rsidP="008E5BF7">
      <w:pPr>
        <w:ind w:right="0"/>
        <w:rPr>
          <w:rFonts w:eastAsia="MS Mincho"/>
        </w:rPr>
      </w:pPr>
    </w:p>
    <w:p w14:paraId="0BF83908" w14:textId="77777777" w:rsidR="008E5BF7" w:rsidRDefault="008E5BF7" w:rsidP="008E5BF7">
      <w:pPr>
        <w:ind w:right="0"/>
        <w:rPr>
          <w:rFonts w:eastAsia="MS Mincho"/>
        </w:rPr>
      </w:pPr>
    </w:p>
    <w:p w14:paraId="4CB0A7F8" w14:textId="77777777" w:rsidR="008E5BF7" w:rsidRDefault="008E5BF7" w:rsidP="008E5BF7">
      <w:pPr>
        <w:ind w:right="0"/>
        <w:rPr>
          <w:rFonts w:eastAsia="MS Mincho"/>
        </w:rPr>
      </w:pPr>
    </w:p>
    <w:p w14:paraId="3028BA8C" w14:textId="77777777" w:rsidR="008E5BF7" w:rsidRDefault="008E5BF7" w:rsidP="008E5BF7">
      <w:pPr>
        <w:ind w:right="0"/>
        <w:rPr>
          <w:rFonts w:eastAsia="MS Mincho"/>
        </w:rPr>
      </w:pPr>
    </w:p>
    <w:p w14:paraId="25896474" w14:textId="77777777" w:rsidR="008E5BF7" w:rsidRDefault="008E5BF7" w:rsidP="008E5BF7">
      <w:pPr>
        <w:ind w:right="0"/>
        <w:rPr>
          <w:rFonts w:eastAsia="MS Mincho"/>
        </w:rPr>
      </w:pPr>
    </w:p>
    <w:p w14:paraId="0AE1D195" w14:textId="77777777" w:rsidR="008E5BF7" w:rsidRDefault="008E5BF7" w:rsidP="008E5BF7">
      <w:pPr>
        <w:ind w:right="0"/>
        <w:rPr>
          <w:rFonts w:eastAsia="MS Mincho"/>
        </w:rPr>
      </w:pPr>
    </w:p>
    <w:p w14:paraId="5A315F1C" w14:textId="77777777" w:rsidR="008E5BF7" w:rsidRDefault="008E5BF7" w:rsidP="008E5BF7">
      <w:pPr>
        <w:ind w:right="0"/>
        <w:rPr>
          <w:rFonts w:eastAsia="MS Mincho"/>
        </w:rPr>
      </w:pPr>
    </w:p>
    <w:p w14:paraId="202072E8" w14:textId="77777777" w:rsidR="008E5BF7" w:rsidRDefault="008E5BF7" w:rsidP="008E5BF7">
      <w:pPr>
        <w:ind w:right="0"/>
        <w:rPr>
          <w:rFonts w:eastAsia="MS Mincho"/>
        </w:rPr>
      </w:pPr>
    </w:p>
    <w:p w14:paraId="44DAA872" w14:textId="77777777" w:rsidR="008E5BF7" w:rsidRDefault="008E5BF7" w:rsidP="008E5BF7">
      <w:pPr>
        <w:ind w:right="0"/>
        <w:rPr>
          <w:rFonts w:eastAsia="MS Mincho"/>
        </w:rPr>
      </w:pPr>
    </w:p>
    <w:p w14:paraId="3EDB0B1E" w14:textId="77777777" w:rsidR="008E5BF7" w:rsidRDefault="008E5BF7" w:rsidP="008E5BF7">
      <w:pPr>
        <w:ind w:right="0"/>
        <w:rPr>
          <w:rFonts w:eastAsia="MS Mincho"/>
        </w:rPr>
      </w:pPr>
    </w:p>
    <w:p w14:paraId="4A3358BC" w14:textId="77777777" w:rsidR="008E5BF7" w:rsidRDefault="008E5BF7" w:rsidP="008E5BF7">
      <w:pPr>
        <w:ind w:right="0"/>
        <w:rPr>
          <w:rFonts w:eastAsia="MS Mincho"/>
        </w:rPr>
      </w:pPr>
    </w:p>
    <w:p w14:paraId="65167480" w14:textId="77777777" w:rsidR="008E5BF7" w:rsidRDefault="008E5BF7" w:rsidP="008E5BF7">
      <w:pPr>
        <w:ind w:right="0"/>
        <w:rPr>
          <w:rFonts w:eastAsia="MS Mincho"/>
        </w:rPr>
      </w:pPr>
    </w:p>
    <w:p w14:paraId="3A0B9F69" w14:textId="77777777" w:rsidR="008E5BF7" w:rsidRDefault="008E5BF7" w:rsidP="008E5BF7">
      <w:pPr>
        <w:ind w:right="0"/>
        <w:rPr>
          <w:rFonts w:eastAsia="MS Mincho"/>
        </w:rPr>
      </w:pPr>
    </w:p>
    <w:p w14:paraId="78CE68E4" w14:textId="77777777" w:rsidR="008E5BF7" w:rsidRDefault="008E5BF7" w:rsidP="008E5BF7">
      <w:pPr>
        <w:ind w:right="0"/>
        <w:rPr>
          <w:rFonts w:eastAsia="MS Mincho"/>
        </w:rPr>
      </w:pPr>
    </w:p>
    <w:p w14:paraId="5047CD34" w14:textId="77777777" w:rsidR="008E5BF7" w:rsidRDefault="008E5BF7" w:rsidP="008E5BF7">
      <w:pPr>
        <w:ind w:right="0"/>
        <w:rPr>
          <w:rFonts w:eastAsia="MS Mincho"/>
        </w:rPr>
      </w:pPr>
    </w:p>
    <w:p w14:paraId="22DF7695" w14:textId="77777777" w:rsidR="008E5BF7" w:rsidRDefault="008E5BF7" w:rsidP="008E5BF7">
      <w:pPr>
        <w:ind w:right="0"/>
        <w:rPr>
          <w:rFonts w:eastAsia="MS Mincho"/>
        </w:rPr>
      </w:pPr>
    </w:p>
    <w:p w14:paraId="025CE238" w14:textId="77777777" w:rsidR="008E5BF7" w:rsidRDefault="008E5BF7" w:rsidP="008E5BF7">
      <w:pPr>
        <w:ind w:right="0"/>
        <w:rPr>
          <w:rFonts w:eastAsia="MS Mincho"/>
        </w:rPr>
      </w:pPr>
    </w:p>
    <w:p w14:paraId="1D9167C7" w14:textId="77777777" w:rsidR="008E5BF7" w:rsidRDefault="008E5BF7" w:rsidP="008E5BF7">
      <w:pPr>
        <w:ind w:right="0"/>
        <w:rPr>
          <w:rFonts w:eastAsia="MS Mincho"/>
        </w:rPr>
      </w:pPr>
    </w:p>
    <w:p w14:paraId="35BD02A4" w14:textId="77777777" w:rsidR="008E5BF7" w:rsidRDefault="008E5BF7" w:rsidP="008E5BF7">
      <w:pPr>
        <w:ind w:right="0"/>
        <w:rPr>
          <w:rFonts w:eastAsia="MS Mincho"/>
        </w:rPr>
      </w:pPr>
    </w:p>
    <w:p w14:paraId="3D6860B4" w14:textId="77777777" w:rsidR="008E5BF7" w:rsidRDefault="008E5BF7" w:rsidP="008E5BF7">
      <w:pPr>
        <w:ind w:right="0"/>
        <w:rPr>
          <w:rFonts w:eastAsia="MS Mincho"/>
        </w:rPr>
      </w:pPr>
    </w:p>
    <w:p w14:paraId="71D4EDB2" w14:textId="77777777" w:rsidR="008E5BF7" w:rsidRDefault="008E5BF7" w:rsidP="008E5BF7">
      <w:pPr>
        <w:ind w:right="0"/>
        <w:rPr>
          <w:rFonts w:eastAsia="MS Minch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E5BF7" w14:paraId="5AF050AE" w14:textId="77777777" w:rsidTr="008E5BF7">
        <w:tc>
          <w:tcPr>
            <w:tcW w:w="4675" w:type="dxa"/>
          </w:tcPr>
          <w:p w14:paraId="0E3C50A2" w14:textId="77777777" w:rsidR="008E5BF7" w:rsidRDefault="008E5BF7" w:rsidP="008E5BF7">
            <w:pPr>
              <w:ind w:right="0"/>
              <w:rPr>
                <w:rFonts w:eastAsia="MS Mincho"/>
              </w:rPr>
            </w:pPr>
            <w:r>
              <w:rPr>
                <w:rFonts w:eastAsia="MS Mincho"/>
              </w:rPr>
              <w:t>Policy</w:t>
            </w:r>
          </w:p>
          <w:p w14:paraId="323704F3" w14:textId="77777777" w:rsidR="008E5BF7" w:rsidRDefault="008E5BF7" w:rsidP="008E5BF7">
            <w:pPr>
              <w:ind w:right="0"/>
              <w:rPr>
                <w:rFonts w:eastAsia="MS Mincho"/>
              </w:rPr>
            </w:pPr>
            <w:r>
              <w:rPr>
                <w:rFonts w:eastAsia="MS Mincho"/>
              </w:rPr>
              <w:t>Adopted:  October 16, 2008</w:t>
            </w:r>
          </w:p>
          <w:p w14:paraId="2EE1C118" w14:textId="0B2F9DD0" w:rsidR="008E5BF7" w:rsidRDefault="008E5BF7" w:rsidP="008E5BF7">
            <w:pPr>
              <w:ind w:right="0"/>
              <w:rPr>
                <w:rFonts w:eastAsia="MS Mincho"/>
              </w:rPr>
            </w:pPr>
            <w:r>
              <w:rPr>
                <w:rFonts w:eastAsia="MS Mincho"/>
              </w:rPr>
              <w:t>Revised:  February 28, 2024</w:t>
            </w:r>
          </w:p>
        </w:tc>
        <w:tc>
          <w:tcPr>
            <w:tcW w:w="4675" w:type="dxa"/>
          </w:tcPr>
          <w:p w14:paraId="4150C1A7" w14:textId="77777777" w:rsidR="008E5BF7" w:rsidRPr="008E5BF7" w:rsidRDefault="008E5BF7" w:rsidP="008E5BF7">
            <w:pPr>
              <w:ind w:right="0"/>
              <w:jc w:val="right"/>
              <w:rPr>
                <w:rFonts w:eastAsia="MS Mincho"/>
                <w:b/>
                <w:bCs/>
              </w:rPr>
            </w:pPr>
            <w:r w:rsidRPr="008E5BF7">
              <w:rPr>
                <w:rFonts w:eastAsia="MS Mincho"/>
                <w:b/>
                <w:bCs/>
              </w:rPr>
              <w:t>COLLEGE AND CAREER ADVANTAGE</w:t>
            </w:r>
          </w:p>
          <w:p w14:paraId="25B990AF" w14:textId="53AA68A1" w:rsidR="008E5BF7" w:rsidRDefault="008E5BF7" w:rsidP="008E5BF7">
            <w:pPr>
              <w:ind w:right="0"/>
              <w:jc w:val="right"/>
              <w:rPr>
                <w:rFonts w:eastAsia="MS Mincho"/>
              </w:rPr>
            </w:pPr>
            <w:r>
              <w:rPr>
                <w:rFonts w:eastAsia="MS Mincho"/>
              </w:rPr>
              <w:t>San Juan Capistrano, California</w:t>
            </w:r>
          </w:p>
        </w:tc>
      </w:tr>
    </w:tbl>
    <w:p w14:paraId="68CCCEDF" w14:textId="77777777" w:rsidR="008E5BF7" w:rsidRDefault="008E5BF7" w:rsidP="008E5BF7">
      <w:pPr>
        <w:ind w:right="0"/>
        <w:rPr>
          <w:rFonts w:eastAsia="MS Mincho"/>
        </w:rPr>
      </w:pPr>
    </w:p>
    <w:sectPr w:rsidR="008E5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F7"/>
    <w:rsid w:val="000F231F"/>
    <w:rsid w:val="008E5BF7"/>
    <w:rsid w:val="00E9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61E46"/>
  <w15:chartTrackingRefBased/>
  <w15:docId w15:val="{AAEA14E7-428D-42AA-B62E-57DFC468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BF7"/>
    <w:pPr>
      <w:tabs>
        <w:tab w:val="right" w:pos="9000"/>
      </w:tabs>
      <w:autoSpaceDE w:val="0"/>
      <w:autoSpaceDN w:val="0"/>
      <w:spacing w:after="0" w:line="240" w:lineRule="auto"/>
      <w:ind w:right="-144"/>
      <w:jc w:val="both"/>
    </w:pPr>
    <w:rPr>
      <w:rFonts w:ascii="Times New Roman" w:eastAsia="Times New Roman" w:hAnsi="Times New Roman" w:cs="Courier New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5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8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513</Characters>
  <Application>Microsoft Office Word</Application>
  <DocSecurity>0</DocSecurity>
  <Lines>4</Lines>
  <Paragraphs>1</Paragraphs>
  <ScaleCrop>false</ScaleCrop>
  <Company>Capistrano Unified School District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Struiksma, Kathy M.</dc:creator>
  <cp:keywords/>
  <dc:description/>
  <cp:lastModifiedBy>Struiksma, Kathy M.</cp:lastModifiedBy>
  <cp:revision>1</cp:revision>
  <dcterms:created xsi:type="dcterms:W3CDTF">2024-01-31T21:34:00Z</dcterms:created>
  <dcterms:modified xsi:type="dcterms:W3CDTF">2024-01-31T21:39:00Z</dcterms:modified>
</cp:coreProperties>
</file>